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D10EBB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>
              <w:rPr>
                <w:b w:val="0"/>
                <w:sz w:val="32"/>
                <w:szCs w:val="3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-70485</wp:posOffset>
                      </wp:positionV>
                      <wp:extent cx="2733675" cy="99568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33675" cy="995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" fillcolor="white [3201]" stroked="f" strokeweight="2pt">
                      <v:path arrowok="t"/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r w:rsidR="00A67A89" w:rsidRPr="00A67A89">
              <w:rPr>
                <w:rFonts w:ascii="Arial" w:hAnsi="Arial" w:cs="Arial"/>
                <w:b/>
                <w:sz w:val="32"/>
                <w:szCs w:val="32"/>
                <w:lang w:val="hu-HU"/>
              </w:rPr>
              <w:t>Jewish fates - Vinica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6A079B" w:rsidRDefault="005B056E" w:rsidP="0035507A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6A079B">
              <w:rPr>
                <w:rFonts w:ascii="Arial" w:hAnsi="Arial" w:cs="Arial"/>
                <w:b/>
                <w:lang w:val="hu-HU"/>
              </w:rPr>
              <w:t>Részvétel</w:t>
            </w:r>
            <w:r w:rsidR="00750C7E" w:rsidRPr="006A079B">
              <w:rPr>
                <w:rFonts w:ascii="Arial" w:hAnsi="Arial" w:cs="Arial"/>
                <w:b/>
                <w:lang w:val="hu-HU"/>
              </w:rPr>
              <w:t xml:space="preserve">: </w:t>
            </w:r>
            <w:r w:rsidRPr="006A079B">
              <w:rPr>
                <w:rFonts w:ascii="Arial" w:hAnsi="Arial" w:cs="Arial"/>
                <w:lang w:val="hu-HU"/>
              </w:rPr>
              <w:t>a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proje</w:t>
            </w:r>
            <w:r w:rsidRPr="006A079B">
              <w:rPr>
                <w:rFonts w:ascii="Arial" w:hAnsi="Arial" w:cs="Arial"/>
                <w:lang w:val="hu-HU"/>
              </w:rPr>
              <w:t>k</w:t>
            </w:r>
            <w:r w:rsidR="0035507A" w:rsidRPr="006A079B">
              <w:rPr>
                <w:rFonts w:ascii="Arial" w:hAnsi="Arial" w:cs="Arial"/>
                <w:lang w:val="hu-HU"/>
              </w:rPr>
              <w:t>t</w:t>
            </w:r>
            <w:r w:rsidR="00B31E4C" w:rsidRPr="006A079B">
              <w:rPr>
                <w:rFonts w:ascii="Arial" w:hAnsi="Arial" w:cs="Arial"/>
                <w:lang w:val="hu-HU"/>
              </w:rPr>
              <w:t xml:space="preserve"> </w:t>
            </w:r>
            <w:r w:rsidRPr="006A079B">
              <w:rPr>
                <w:rFonts w:ascii="Arial" w:hAnsi="Arial" w:cs="Arial"/>
                <w:lang w:val="hu-HU"/>
              </w:rPr>
              <w:t>lehetővé te</w:t>
            </w:r>
            <w:r w:rsidR="007662B6" w:rsidRPr="006A079B">
              <w:rPr>
                <w:rFonts w:ascii="Arial" w:hAnsi="Arial" w:cs="Arial"/>
                <w:lang w:val="hu-HU"/>
              </w:rPr>
              <w:t>tte</w:t>
            </w:r>
            <w:r w:rsidRPr="006A079B">
              <w:rPr>
                <w:rFonts w:ascii="Arial" w:hAnsi="Arial" w:cs="Arial"/>
                <w:lang w:val="hu-HU"/>
              </w:rPr>
              <w:t xml:space="preserve"> a találkozókat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</w:t>
            </w:r>
            <w:r w:rsidR="006A079B" w:rsidRPr="006A079B">
              <w:rPr>
                <w:rFonts w:ascii="Arial" w:hAnsi="Arial" w:cs="Arial"/>
                <w:lang w:val="hu-HU"/>
              </w:rPr>
              <w:t>358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</w:t>
            </w:r>
            <w:r w:rsidRPr="006A079B">
              <w:rPr>
                <w:rFonts w:ascii="Arial" w:hAnsi="Arial" w:cs="Arial"/>
                <w:lang w:val="hu-HU"/>
              </w:rPr>
              <w:t>állampolgár részvételével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, </w:t>
            </w:r>
            <w:r w:rsidRPr="006A079B">
              <w:rPr>
                <w:rFonts w:ascii="Arial" w:hAnsi="Arial" w:cs="Arial"/>
                <w:lang w:val="hu-HU"/>
              </w:rPr>
              <w:t>akik</w:t>
            </w:r>
            <w:r w:rsidR="0035507A" w:rsidRPr="006A079B">
              <w:rPr>
                <w:rFonts w:ascii="Arial" w:hAnsi="Arial" w:cs="Arial"/>
                <w:lang w:val="hu-HU"/>
              </w:rPr>
              <w:t xml:space="preserve"> </w:t>
            </w:r>
            <w:r w:rsidRPr="006A079B">
              <w:rPr>
                <w:rFonts w:ascii="Arial" w:hAnsi="Arial" w:cs="Arial"/>
                <w:lang w:val="hu-HU"/>
              </w:rPr>
              <w:t xml:space="preserve">közül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Vinica – Ipolynyék – SK 110 </w:t>
            </w:r>
            <w:r w:rsidRPr="000A17C8">
              <w:rPr>
                <w:rFonts w:ascii="Arial" w:hAnsi="Arial" w:cs="Arial"/>
                <w:i/>
                <w:lang w:val="hu-HU"/>
              </w:rPr>
              <w:t>lakosa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, Pošná – CZ 30 lakosa, </w:t>
            </w:r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Kopačevo -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CRO 30 lakosa, </w:t>
            </w:r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Hollókő -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>HU 56 lakosa,</w:t>
            </w:r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 Siclod -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 RO 50 lakosa, </w:t>
            </w:r>
            <w:r w:rsidR="008E4E2B" w:rsidRPr="000A17C8">
              <w:rPr>
                <w:rFonts w:ascii="Arial" w:hAnsi="Arial" w:cs="Arial"/>
                <w:i/>
                <w:lang w:val="hu-HU"/>
              </w:rPr>
              <w:t xml:space="preserve">Lendava -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SI 50 lakosa, </w:t>
            </w:r>
            <w:r w:rsidR="008E4E2B" w:rsidRPr="000A17C8">
              <w:rPr>
                <w:rFonts w:ascii="Arial" w:hAnsi="Arial" w:cs="Arial"/>
                <w:i/>
              </w:rPr>
              <w:t>Sissi Sjömarken</w:t>
            </w:r>
            <w:r w:rsidR="00DE7189" w:rsidRPr="000A17C8">
              <w:rPr>
                <w:rFonts w:ascii="Arial" w:hAnsi="Arial" w:cs="Arial"/>
                <w:i/>
              </w:rPr>
              <w:t xml:space="preserve"> -</w:t>
            </w:r>
            <w:r w:rsidR="008E4E2B" w:rsidRPr="000A17C8">
              <w:rPr>
                <w:i/>
              </w:rPr>
              <w:t xml:space="preserve">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 xml:space="preserve">SWE 10 lakosa, </w:t>
            </w:r>
            <w:r w:rsidR="00DE7189" w:rsidRPr="000A17C8">
              <w:rPr>
                <w:rFonts w:ascii="Arial" w:hAnsi="Arial" w:cs="Arial"/>
                <w:i/>
                <w:lang w:val="hu-HU"/>
              </w:rPr>
              <w:t xml:space="preserve">Кањижа / Kanjiža - </w:t>
            </w:r>
            <w:r w:rsidR="006A079B" w:rsidRPr="000A17C8">
              <w:rPr>
                <w:rFonts w:ascii="Arial" w:hAnsi="Arial" w:cs="Arial"/>
                <w:i/>
                <w:lang w:val="hu-HU"/>
              </w:rPr>
              <w:t>SRB 22</w:t>
            </w:r>
            <w:r w:rsidR="006A079B" w:rsidRPr="006A079B">
              <w:rPr>
                <w:rFonts w:ascii="Arial" w:hAnsi="Arial" w:cs="Arial"/>
                <w:lang w:val="hu-HU"/>
              </w:rPr>
              <w:t xml:space="preserve"> lakosa vett részt.</w:t>
            </w:r>
          </w:p>
          <w:p w:rsidR="00C108DB" w:rsidRPr="006A079B" w:rsidRDefault="00C108DB" w:rsidP="00C108DB">
            <w:pPr>
              <w:jc w:val="both"/>
              <w:rPr>
                <w:rFonts w:ascii="Arial" w:hAnsi="Arial" w:cs="Arial"/>
                <w:b/>
                <w:lang w:val="hu-HU"/>
              </w:rPr>
            </w:pPr>
          </w:p>
          <w:p w:rsidR="00C108DB" w:rsidRPr="006A079B" w:rsidRDefault="005B056E" w:rsidP="00C108DB">
            <w:pPr>
              <w:jc w:val="both"/>
              <w:rPr>
                <w:rFonts w:ascii="Arial" w:hAnsi="Arial" w:cs="Arial"/>
                <w:lang w:val="hu-HU"/>
              </w:rPr>
            </w:pPr>
            <w:r w:rsidRPr="006A079B">
              <w:rPr>
                <w:rFonts w:ascii="Arial" w:hAnsi="Arial" w:cs="Arial"/>
                <w:b/>
                <w:lang w:val="hu-HU"/>
              </w:rPr>
              <w:t>Helyszín</w:t>
            </w:r>
            <w:r w:rsidR="00C108DB" w:rsidRPr="006A079B">
              <w:rPr>
                <w:rFonts w:ascii="Arial" w:hAnsi="Arial" w:cs="Arial"/>
                <w:b/>
                <w:lang w:val="hu-HU"/>
              </w:rPr>
              <w:t>/D</w:t>
            </w:r>
            <w:r w:rsidRPr="006A079B">
              <w:rPr>
                <w:rFonts w:ascii="Arial" w:hAnsi="Arial" w:cs="Arial"/>
                <w:b/>
                <w:lang w:val="hu-HU"/>
              </w:rPr>
              <w:t>á</w:t>
            </w:r>
            <w:r w:rsidR="00C108DB" w:rsidRPr="006A079B">
              <w:rPr>
                <w:rFonts w:ascii="Arial" w:hAnsi="Arial" w:cs="Arial"/>
                <w:b/>
                <w:lang w:val="hu-HU"/>
              </w:rPr>
              <w:t>t</w:t>
            </w:r>
            <w:r w:rsidRPr="006A079B">
              <w:rPr>
                <w:rFonts w:ascii="Arial" w:hAnsi="Arial" w:cs="Arial"/>
                <w:b/>
                <w:lang w:val="hu-HU"/>
              </w:rPr>
              <w:t>umok</w:t>
            </w:r>
            <w:r w:rsidR="00C108DB" w:rsidRPr="006A079B">
              <w:rPr>
                <w:rFonts w:ascii="Arial" w:hAnsi="Arial" w:cs="Arial"/>
                <w:b/>
                <w:lang w:val="hu-HU"/>
              </w:rPr>
              <w:t xml:space="preserve">: </w:t>
            </w:r>
            <w:r w:rsidRPr="006A079B">
              <w:rPr>
                <w:rFonts w:ascii="Arial" w:hAnsi="Arial" w:cs="Arial"/>
                <w:lang w:val="hu-HU"/>
              </w:rPr>
              <w:t>a találkozó helyszíne</w:t>
            </w:r>
            <w:r w:rsidR="00C108DB" w:rsidRPr="006A079B">
              <w:rPr>
                <w:rFonts w:ascii="Arial" w:hAnsi="Arial" w:cs="Arial"/>
                <w:lang w:val="hu-HU"/>
              </w:rPr>
              <w:t xml:space="preserve"> </w:t>
            </w:r>
            <w:r w:rsidR="006A079B" w:rsidRPr="006A079B">
              <w:rPr>
                <w:rFonts w:ascii="Arial" w:hAnsi="Arial" w:cs="Arial"/>
                <w:b/>
                <w:lang w:val="hu-HU"/>
              </w:rPr>
              <w:t>Vinica – Ipolynyék - SK</w:t>
            </w:r>
            <w:r w:rsidR="006E3E86" w:rsidRPr="006A079B">
              <w:rPr>
                <w:rFonts w:ascii="Arial" w:hAnsi="Arial" w:cs="Arial"/>
                <w:lang w:val="hu-HU"/>
              </w:rPr>
              <w:t xml:space="preserve"> </w:t>
            </w:r>
            <w:r w:rsidR="007662B6" w:rsidRPr="006A079B">
              <w:rPr>
                <w:rFonts w:ascii="Arial" w:hAnsi="Arial" w:cs="Arial"/>
                <w:lang w:val="hu-HU"/>
              </w:rPr>
              <w:t xml:space="preserve">volt, </w:t>
            </w:r>
            <w:r w:rsidR="006A079B" w:rsidRPr="006A079B">
              <w:rPr>
                <w:rFonts w:ascii="Arial" w:hAnsi="Arial" w:cs="Arial"/>
                <w:lang w:val="hu-HU"/>
              </w:rPr>
              <w:t xml:space="preserve">20/08/2015 </w:t>
            </w:r>
            <w:r w:rsidRPr="006A079B">
              <w:rPr>
                <w:rFonts w:ascii="Arial" w:hAnsi="Arial" w:cs="Arial"/>
                <w:lang w:val="hu-HU"/>
              </w:rPr>
              <w:t>és</w:t>
            </w:r>
            <w:r w:rsidR="005711C8" w:rsidRPr="006A079B">
              <w:rPr>
                <w:rFonts w:ascii="Arial" w:hAnsi="Arial" w:cs="Arial"/>
                <w:lang w:val="hu-HU"/>
              </w:rPr>
              <w:t xml:space="preserve"> </w:t>
            </w:r>
            <w:r w:rsidR="00BA0BFC" w:rsidRPr="006A079B">
              <w:rPr>
                <w:rFonts w:ascii="Arial" w:hAnsi="Arial" w:cs="Arial"/>
                <w:lang w:val="hu-HU"/>
              </w:rPr>
              <w:t xml:space="preserve"> </w:t>
            </w:r>
            <w:r w:rsidR="006A079B" w:rsidRPr="006A079B">
              <w:rPr>
                <w:rFonts w:ascii="Arial" w:hAnsi="Arial" w:cs="Arial"/>
                <w:lang w:val="hu-HU"/>
              </w:rPr>
              <w:t xml:space="preserve">23/08/2015 </w:t>
            </w:r>
            <w:r w:rsidRPr="006A079B">
              <w:rPr>
                <w:rFonts w:ascii="Arial" w:hAnsi="Arial" w:cs="Arial"/>
                <w:lang w:val="hu-HU"/>
              </w:rPr>
              <w:t>között</w:t>
            </w:r>
          </w:p>
          <w:p w:rsidR="00750C7E" w:rsidRPr="006A079B" w:rsidRDefault="00750C7E" w:rsidP="00734904">
            <w:pPr>
              <w:jc w:val="both"/>
              <w:rPr>
                <w:rFonts w:ascii="Arial" w:hAnsi="Arial" w:cs="Arial"/>
                <w:b/>
                <w:lang w:val="hu-HU"/>
              </w:rPr>
            </w:pPr>
          </w:p>
          <w:p w:rsidR="00750C7E" w:rsidRPr="006A079B" w:rsidRDefault="005B056E" w:rsidP="00734904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6A079B">
              <w:rPr>
                <w:rFonts w:ascii="Arial" w:hAnsi="Arial" w:cs="Arial"/>
                <w:b/>
                <w:lang w:val="hu-HU"/>
              </w:rPr>
              <w:t>Részletes leírás</w:t>
            </w:r>
            <w:r w:rsidR="00750C7E" w:rsidRPr="006A079B">
              <w:rPr>
                <w:rFonts w:ascii="Arial" w:hAnsi="Arial" w:cs="Arial"/>
                <w:b/>
                <w:lang w:val="hu-HU"/>
              </w:rPr>
              <w:t>:</w:t>
            </w:r>
          </w:p>
          <w:p w:rsidR="00BA0BFC" w:rsidRPr="006A079B" w:rsidRDefault="00BA0BFC" w:rsidP="00734904">
            <w:pPr>
              <w:jc w:val="both"/>
              <w:rPr>
                <w:rFonts w:ascii="Arial" w:hAnsi="Arial" w:cs="Arial"/>
                <w:lang w:val="hu-HU"/>
              </w:rPr>
            </w:pPr>
          </w:p>
          <w:p w:rsidR="00734904" w:rsidRPr="006A079B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20/08/2015</w:t>
            </w:r>
          </w:p>
          <w:p w:rsidR="00DE7189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Partnertelepülések delegációjának érkezése, vendégfogadás,elszállásolás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 xml:space="preserve"> Polgármester köszöntője – közös ebéd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Ipoly-mente régió kulturális emlékeink megtekintése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Vacsora, kötetlen beszélgetés, ismerkedés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>A meghívott települések polgárai, a különböző intézmények, szervezetek képviselői az első napon a programok folyamán megismerked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ek, bemutatkoz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ak egymásnak. A kötetlen eszmecserék folyamán rögtön az első napon kialakul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az a testvéries hangulat amely sz</w:t>
            </w:r>
            <w:r w:rsidR="000A17C8">
              <w:rPr>
                <w:rFonts w:ascii="Arial" w:hAnsi="Arial" w:cs="Arial"/>
                <w:lang w:val="hu-HU" w:eastAsia="en-GB"/>
              </w:rPr>
              <w:t>akmai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szempontból is szükséges a rendezvény pozitív </w:t>
            </w:r>
            <w:r w:rsidR="000A17C8">
              <w:rPr>
                <w:rFonts w:ascii="Arial" w:hAnsi="Arial" w:cs="Arial"/>
                <w:lang w:val="hu-HU" w:eastAsia="en-GB"/>
              </w:rPr>
              <w:t>vég</w:t>
            </w:r>
            <w:r w:rsidRPr="006A079B">
              <w:rPr>
                <w:rFonts w:ascii="Arial" w:hAnsi="Arial" w:cs="Arial"/>
                <w:lang w:val="hu-HU" w:eastAsia="en-GB"/>
              </w:rPr>
              <w:t>kicsengéséhez, a résztvevők aktív hozzáállásához, és a projekt sikerességéhez egyaránt. A teljes számban való megjelenés az egyik legfontosabb eredménye</w:t>
            </w:r>
            <w:r w:rsidR="000A17C8">
              <w:rPr>
                <w:rFonts w:ascii="Arial" w:hAnsi="Arial" w:cs="Arial"/>
                <w:lang w:val="hu-HU" w:eastAsia="en-GB"/>
              </w:rPr>
              <w:t xml:space="preserve"> volt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 projektnek</w:t>
            </w:r>
            <w:r w:rsidR="000A17C8">
              <w:rPr>
                <w:rFonts w:ascii="Arial" w:hAnsi="Arial" w:cs="Arial"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21/08/2015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Szakmai nap:  „A zsidóság, mint a település elfeledett történelme“ c. előadás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Vetítés „Közös Európánk“ c. film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Partnertelepülések bemutatkozása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„Együtt élünk” c. kiállítás megnyitása a partnertelepülések gyerekeinek rajzaiból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>A workshop alapján kap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ak szakmai tájékoztatást a jelenlévők egymás tevékenységéről, úgy az önkormányzati, mint a gazdasági szférában, illetve a civil szervezetek, egyesületek, amatőr együttesek, sportklubok, társulások tevékenységéről. Egy szakmai vita segítségével elősegít</w:t>
            </w:r>
            <w:r w:rsidR="000A17C8">
              <w:rPr>
                <w:rFonts w:ascii="Arial" w:hAnsi="Arial" w:cs="Arial"/>
                <w:lang w:val="hu-HU" w:eastAsia="en-GB"/>
              </w:rPr>
              <w:t>ett</w:t>
            </w:r>
            <w:r w:rsidRPr="006A079B">
              <w:rPr>
                <w:rFonts w:ascii="Arial" w:hAnsi="Arial" w:cs="Arial"/>
                <w:lang w:val="hu-HU" w:eastAsia="en-GB"/>
              </w:rPr>
              <w:t>ük az együttműködés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folyamatát a lehető legszélesebb témakörökben.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22/08/2015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 xml:space="preserve">Párbeszéd és kerekasztal a partnertelepülések polgárainak bevonásával: </w:t>
            </w:r>
          </w:p>
          <w:p w:rsidR="006A079B" w:rsidRPr="00DE7189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DE7189">
              <w:rPr>
                <w:rFonts w:ascii="Arial" w:hAnsi="Arial" w:cs="Arial"/>
                <w:i/>
                <w:lang w:val="hu-HU" w:eastAsia="en-GB"/>
              </w:rPr>
              <w:t>Partnerség – az egyes szervezetek tevékenységének a bemutatása, amely szorosan összefügg  az adott témákkal kapcsolatosan.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EU-választások 2014 – tapasztalatok, kapcsolódási pontok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Helyhatósági választások 2014 - 2015 és az EU politikája – interaktív vita a várható fejleményekről és a meglévő eredményekről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Közös aktivitások Brüsszelig – lehetőségeink, jó példák az EU-ból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Pr="00DE7189">
              <w:rPr>
                <w:rFonts w:ascii="Arial" w:hAnsi="Arial" w:cs="Arial"/>
                <w:i/>
                <w:lang w:val="hu-HU" w:eastAsia="en-GB"/>
              </w:rPr>
              <w:t>Együttműködési lehetőségek feltárása</w:t>
            </w:r>
            <w:r w:rsidR="00DE7189" w:rsidRPr="00DE7189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>Pa</w:t>
            </w:r>
            <w:r>
              <w:rPr>
                <w:rFonts w:ascii="Arial" w:hAnsi="Arial" w:cs="Arial"/>
                <w:lang w:val="hu-HU" w:eastAsia="en-GB"/>
              </w:rPr>
              <w:t>r</w:t>
            </w:r>
            <w:r w:rsidRPr="006A079B">
              <w:rPr>
                <w:rFonts w:ascii="Arial" w:hAnsi="Arial" w:cs="Arial"/>
                <w:lang w:val="hu-HU" w:eastAsia="en-GB"/>
              </w:rPr>
              <w:t>tnerek köszöntői, a te</w:t>
            </w:r>
            <w:r>
              <w:rPr>
                <w:rFonts w:ascii="Arial" w:hAnsi="Arial" w:cs="Arial"/>
                <w:lang w:val="hu-HU" w:eastAsia="en-GB"/>
              </w:rPr>
              <w:t>r</w:t>
            </w:r>
            <w:r w:rsidRPr="006A079B">
              <w:rPr>
                <w:rFonts w:ascii="Arial" w:hAnsi="Arial" w:cs="Arial"/>
                <w:lang w:val="hu-HU" w:eastAsia="en-GB"/>
              </w:rPr>
              <w:t>vezett 2015 – 2020 partnerkapcsolati elképzelések bemutatása</w:t>
            </w:r>
            <w:r w:rsidR="000A17C8">
              <w:rPr>
                <w:rFonts w:ascii="Arial" w:hAnsi="Arial" w:cs="Arial"/>
                <w:lang w:val="hu-HU" w:eastAsia="en-GB"/>
              </w:rPr>
              <w:t xml:space="preserve">. 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A regionális program eredménye az </w:t>
            </w:r>
            <w:r w:rsidR="000A17C8">
              <w:rPr>
                <w:rFonts w:ascii="Arial" w:hAnsi="Arial" w:cs="Arial"/>
                <w:lang w:val="hu-HU" w:eastAsia="en-GB"/>
              </w:rPr>
              <w:t>Europe for Citizens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Programjának népszerűsítése, melynek köszönhetően megvalósul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 partnertelepülési szövetség a résztvevő falvak között - ezt</w:t>
            </w:r>
            <w:r w:rsidR="008E4E2B">
              <w:rPr>
                <w:rFonts w:ascii="Arial" w:hAnsi="Arial" w:cs="Arial"/>
                <w:lang w:val="hu-HU" w:eastAsia="en-GB"/>
              </w:rPr>
              <w:t xml:space="preserve"> az üzenetet </w:t>
            </w:r>
            <w:r w:rsidRPr="006A079B">
              <w:rPr>
                <w:rFonts w:ascii="Arial" w:hAnsi="Arial" w:cs="Arial"/>
                <w:lang w:val="hu-HU" w:eastAsia="en-GB"/>
              </w:rPr>
              <w:t>tolmácsol</w:t>
            </w:r>
            <w:r w:rsidR="000A17C8">
              <w:rPr>
                <w:rFonts w:ascii="Arial" w:hAnsi="Arial" w:cs="Arial"/>
                <w:lang w:val="hu-HU" w:eastAsia="en-GB"/>
              </w:rPr>
              <w:t>ta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 a rendezvény a több száz  résztvevő</w:t>
            </w:r>
            <w:r w:rsidR="000A17C8">
              <w:rPr>
                <w:rFonts w:ascii="Arial" w:hAnsi="Arial" w:cs="Arial"/>
                <w:lang w:val="hu-HU" w:eastAsia="en-GB"/>
              </w:rPr>
              <w:t>jé</w:t>
            </w:r>
            <w:r w:rsidRPr="006A079B">
              <w:rPr>
                <w:rFonts w:ascii="Arial" w:hAnsi="Arial" w:cs="Arial"/>
                <w:lang w:val="hu-HU" w:eastAsia="en-GB"/>
              </w:rPr>
              <w:t xml:space="preserve">nek, </w:t>
            </w:r>
            <w:r w:rsidR="008E4E2B">
              <w:rPr>
                <w:rFonts w:ascii="Arial" w:hAnsi="Arial" w:cs="Arial"/>
                <w:lang w:val="hu-HU" w:eastAsia="en-GB"/>
              </w:rPr>
              <w:t xml:space="preserve">vendégnek, nézőközönségnek. A </w:t>
            </w:r>
            <w:r w:rsidRPr="006A079B">
              <w:rPr>
                <w:rFonts w:ascii="Arial" w:hAnsi="Arial" w:cs="Arial"/>
                <w:lang w:val="hu-HU" w:eastAsia="en-GB"/>
              </w:rPr>
              <w:t>településekről több tucat egyesület képviselteti magát a rendezvényen.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Pr="000A17C8" w:rsidRDefault="006A079B" w:rsidP="006A079B">
            <w:pPr>
              <w:jc w:val="both"/>
              <w:rPr>
                <w:rFonts w:ascii="Arial" w:hAnsi="Arial" w:cs="Arial"/>
                <w:b/>
                <w:i/>
                <w:lang w:val="hu-HU" w:eastAsia="en-GB"/>
              </w:rPr>
            </w:pPr>
            <w:r w:rsidRPr="006A079B">
              <w:rPr>
                <w:rFonts w:ascii="Arial" w:hAnsi="Arial" w:cs="Arial"/>
                <w:b/>
                <w:i/>
                <w:lang w:val="hu-HU" w:eastAsia="en-GB"/>
              </w:rPr>
              <w:t>23/08/2015</w:t>
            </w:r>
          </w:p>
          <w:p w:rsidR="006A079B" w:rsidRPr="000A17C8" w:rsidRDefault="00DE7189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0A17C8">
              <w:rPr>
                <w:rFonts w:ascii="Arial" w:hAnsi="Arial" w:cs="Arial"/>
                <w:i/>
                <w:lang w:val="hu-HU" w:eastAsia="en-GB"/>
              </w:rPr>
              <w:t>Ü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nnepi szentmise, ünnepi köszöntő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>.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 xml:space="preserve"> Kultúrműsor: Hagyományőrző csoportok fellépése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Kézműves mesterségek  bemutatója  és vására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Palóc ételek kóstolója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Játszóház gyermekeknek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Együttműk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>ödési lehetőségek feltárása – lea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derek kötetlen beszélgetése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Együttműködési szándéknyilatkozat ünnepélyes aláírása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 xml:space="preserve">. </w:t>
            </w:r>
            <w:r w:rsidR="006A079B" w:rsidRPr="000A17C8">
              <w:rPr>
                <w:rFonts w:ascii="Arial" w:hAnsi="Arial" w:cs="Arial"/>
                <w:i/>
                <w:lang w:val="hu-HU" w:eastAsia="en-GB"/>
              </w:rPr>
              <w:t>Sportvetélkedők kiértékelése, díjak átadása</w:t>
            </w:r>
            <w:r w:rsidRPr="000A17C8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0A17C8" w:rsidRDefault="006A079B" w:rsidP="006A079B">
            <w:pPr>
              <w:jc w:val="both"/>
              <w:rPr>
                <w:rFonts w:ascii="Arial" w:hAnsi="Arial" w:cs="Arial"/>
                <w:i/>
                <w:lang w:val="hu-HU" w:eastAsia="en-GB"/>
              </w:rPr>
            </w:pPr>
            <w:r w:rsidRPr="000A17C8">
              <w:rPr>
                <w:rFonts w:ascii="Arial" w:hAnsi="Arial" w:cs="Arial"/>
                <w:i/>
                <w:lang w:val="hu-HU" w:eastAsia="en-GB"/>
              </w:rPr>
              <w:t>Népzene késő éjszakáig – táncház</w:t>
            </w:r>
            <w:r w:rsidR="000A17C8" w:rsidRPr="000A17C8">
              <w:rPr>
                <w:rFonts w:ascii="Arial" w:hAnsi="Arial" w:cs="Arial"/>
                <w:i/>
                <w:lang w:val="hu-HU" w:eastAsia="en-GB"/>
              </w:rPr>
              <w:t>.</w:t>
            </w:r>
          </w:p>
          <w:p w:rsidR="006A079B" w:rsidRP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  <w:p w:rsidR="006A079B" w:rsidRDefault="006A079B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  <w:r w:rsidRPr="006A079B">
              <w:rPr>
                <w:rFonts w:ascii="Arial" w:hAnsi="Arial" w:cs="Arial"/>
                <w:lang w:val="hu-HU" w:eastAsia="en-GB"/>
              </w:rPr>
              <w:t>A sport és szellemi vetélkedők segítségével a fiatalabb generációt, illetve a diákokat ösztönöz</w:t>
            </w:r>
            <w:r w:rsidR="000A17C8">
              <w:rPr>
                <w:rFonts w:ascii="Arial" w:hAnsi="Arial" w:cs="Arial"/>
                <w:lang w:val="hu-HU" w:eastAsia="en-GB"/>
              </w:rPr>
              <w:t>t</w:t>
            </w:r>
            <w:r w:rsidRPr="006A079B">
              <w:rPr>
                <w:rFonts w:ascii="Arial" w:hAnsi="Arial" w:cs="Arial"/>
                <w:lang w:val="hu-HU" w:eastAsia="en-GB"/>
              </w:rPr>
              <w:t>ük a partnerségre és annak továbbvitelére. Az egyes csapatok amatőr sportegyesületek tagjaibó</w:t>
            </w:r>
            <w:r w:rsidR="000A17C8">
              <w:rPr>
                <w:rFonts w:ascii="Arial" w:hAnsi="Arial" w:cs="Arial"/>
                <w:lang w:val="hu-HU" w:eastAsia="en-GB"/>
              </w:rPr>
              <w:t>l, diákokból, pedagógusokból állt</w:t>
            </w:r>
            <w:r w:rsidRPr="006A079B">
              <w:rPr>
                <w:rFonts w:ascii="Arial" w:hAnsi="Arial" w:cs="Arial"/>
                <w:lang w:val="hu-HU" w:eastAsia="en-GB"/>
              </w:rPr>
              <w:t>ak, akik aktivitásukkal továbbfejlesztik, és konkrét együttműködési programokká formálják a partnerséget. A meghívott három település a</w:t>
            </w:r>
            <w:r w:rsidR="000A17C8">
              <w:rPr>
                <w:rFonts w:ascii="Arial" w:hAnsi="Arial" w:cs="Arial"/>
                <w:lang w:val="hu-HU" w:eastAsia="en-GB"/>
              </w:rPr>
              <w:t xml:space="preserve"> vendéglátó községgel megerősítetté</w:t>
            </w:r>
            <w:r w:rsidRPr="006A079B">
              <w:rPr>
                <w:rFonts w:ascii="Arial" w:hAnsi="Arial" w:cs="Arial"/>
                <w:lang w:val="hu-HU" w:eastAsia="en-GB"/>
              </w:rPr>
              <w:t>k az együttműködés szándékát.</w:t>
            </w:r>
          </w:p>
          <w:p w:rsidR="000A17C8" w:rsidRPr="000A17C8" w:rsidRDefault="000A17C8" w:rsidP="006A079B">
            <w:pPr>
              <w:jc w:val="both"/>
              <w:rPr>
                <w:rFonts w:ascii="Arial" w:hAnsi="Arial" w:cs="Arial"/>
                <w:lang w:val="hu-HU" w:eastAsia="en-GB"/>
              </w:rPr>
            </w:pPr>
          </w:p>
        </w:tc>
      </w:tr>
    </w:tbl>
    <w:bookmarkStart w:id="0" w:name="_GoBack"/>
    <w:bookmarkStart w:id="1" w:name="_MON_1506332049"/>
    <w:bookmarkEnd w:id="1"/>
    <w:p w:rsidR="00D0280B" w:rsidRPr="006A079B" w:rsidRDefault="00B840FB" w:rsidP="006A079B">
      <w:pPr>
        <w:rPr>
          <w:lang w:val="hu-HU"/>
        </w:rPr>
      </w:pPr>
      <w:r>
        <w:rPr>
          <w:lang w:val="hu-HU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506332087" r:id="rId10">
            <o:FieldCodes>\s</o:FieldCodes>
          </o:OLEObject>
        </w:object>
      </w:r>
      <w:bookmarkEnd w:id="0"/>
    </w:p>
    <w:sectPr w:rsidR="00D0280B" w:rsidRPr="006A079B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AD" w:rsidRDefault="009474AD" w:rsidP="00E81594">
      <w:r>
        <w:separator/>
      </w:r>
    </w:p>
  </w:endnote>
  <w:endnote w:type="continuationSeparator" w:id="0">
    <w:p w:rsidR="009474AD" w:rsidRDefault="009474AD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AD" w:rsidRDefault="009474AD" w:rsidP="00E81594">
      <w:r>
        <w:separator/>
      </w:r>
    </w:p>
  </w:footnote>
  <w:footnote w:type="continuationSeparator" w:id="0">
    <w:p w:rsidR="009474AD" w:rsidRDefault="009474AD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A17C8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96BD3"/>
    <w:rsid w:val="003B418E"/>
    <w:rsid w:val="003B69DE"/>
    <w:rsid w:val="003C0A49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3D24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079B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E4E2B"/>
    <w:rsid w:val="00920F80"/>
    <w:rsid w:val="0092341E"/>
    <w:rsid w:val="009267C4"/>
    <w:rsid w:val="00927012"/>
    <w:rsid w:val="00927212"/>
    <w:rsid w:val="009277D2"/>
    <w:rsid w:val="009474AD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67A89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0FB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868DB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0EBB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E7189"/>
    <w:rsid w:val="00E0735A"/>
    <w:rsid w:val="00E336C8"/>
    <w:rsid w:val="00E64D12"/>
    <w:rsid w:val="00E72073"/>
    <w:rsid w:val="00E72364"/>
    <w:rsid w:val="00E73D53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064FF-9BED-4995-B6FA-FE5FB1FA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A832-E71B-48D5-BD6A-E7B7C29D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HRUBÍK Béla</cp:lastModifiedBy>
  <cp:revision>4</cp:revision>
  <cp:lastPrinted>2013-03-18T09:44:00Z</cp:lastPrinted>
  <dcterms:created xsi:type="dcterms:W3CDTF">2015-09-28T13:18:00Z</dcterms:created>
  <dcterms:modified xsi:type="dcterms:W3CDTF">2015-10-14T10:48:00Z</dcterms:modified>
</cp:coreProperties>
</file>